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10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30"/>
      </w:tblGrid>
      <w:tr w:rsidR="00510EE6" w:rsidRPr="00510EE6">
        <w:trPr>
          <w:tblCellSpacing w:w="0" w:type="dxa"/>
        </w:trPr>
        <w:tc>
          <w:tcPr>
            <w:tcW w:w="0" w:type="auto"/>
            <w:hideMark/>
          </w:tcPr>
          <w:tbl>
            <w:tblPr>
              <w:tblW w:w="8100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00"/>
            </w:tblGrid>
            <w:tr w:rsidR="00510EE6" w:rsidRPr="00510EE6">
              <w:trPr>
                <w:tblCellSpacing w:w="0" w:type="dxa"/>
              </w:trPr>
              <w:tc>
                <w:tcPr>
                  <w:tcW w:w="5000" w:type="pct"/>
                  <w:shd w:val="clear" w:color="auto" w:fill="FFFFFF"/>
                  <w:hideMark/>
                </w:tcPr>
                <w:p w:rsidR="00510EE6" w:rsidRPr="00510EE6" w:rsidRDefault="00510EE6" w:rsidP="00510EE6">
                  <w:pPr>
                    <w:spacing w:before="100" w:beforeAutospacing="1" w:after="100" w:afterAutospacing="1"/>
                    <w:ind w:left="720"/>
                    <w:jc w:val="center"/>
                    <w:outlineLvl w:val="2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7"/>
                      <w:szCs w:val="27"/>
                    </w:rPr>
                  </w:pPr>
                  <w:r w:rsidRPr="00510EE6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7"/>
                      <w:szCs w:val="27"/>
                    </w:rPr>
                    <w:t>Letter of Explanation</w:t>
                  </w:r>
                </w:p>
              </w:tc>
            </w:tr>
          </w:tbl>
          <w:p w:rsidR="00510EE6" w:rsidRPr="00510EE6" w:rsidRDefault="00510EE6" w:rsidP="00510EE6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:rsidR="00510EE6" w:rsidRPr="00510EE6" w:rsidRDefault="00510EE6" w:rsidP="00510EE6">
      <w:pPr>
        <w:rPr>
          <w:rFonts w:ascii="Arial" w:eastAsia="Times New Roman" w:hAnsi="Arial" w:cs="Arial"/>
          <w:color w:val="000000"/>
          <w:sz w:val="18"/>
          <w:szCs w:val="18"/>
        </w:rPr>
      </w:pPr>
    </w:p>
    <w:tbl>
      <w:tblPr>
        <w:tblW w:w="90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820"/>
        <w:gridCol w:w="1789"/>
        <w:gridCol w:w="1797"/>
        <w:gridCol w:w="1797"/>
        <w:gridCol w:w="1797"/>
      </w:tblGrid>
      <w:tr w:rsidR="00510EE6" w:rsidRPr="00510EE6" w:rsidTr="00510EE6">
        <w:trPr>
          <w:tblCellSpacing w:w="0" w:type="dxa"/>
        </w:trPr>
        <w:tc>
          <w:tcPr>
            <w:tcW w:w="1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510EE6" w:rsidRPr="00510EE6" w:rsidRDefault="00510EE6" w:rsidP="00510EE6">
            <w:pPr>
              <w:jc w:val="center"/>
              <w:rPr>
                <w:rFonts w:ascii="Arial" w:eastAsia="Times New Roman" w:hAnsi="Arial" w:cs="Arial"/>
                <w:b/>
                <w:color w:val="000000"/>
                <w:sz w:val="22"/>
                <w:szCs w:val="22"/>
              </w:rPr>
            </w:pPr>
            <w:r w:rsidRPr="00510EE6">
              <w:rPr>
                <w:rFonts w:ascii="Arial" w:eastAsia="Times New Roman" w:hAnsi="Arial" w:cs="Arial"/>
                <w:b/>
                <w:color w:val="000000"/>
                <w:sz w:val="22"/>
                <w:szCs w:val="22"/>
              </w:rPr>
              <w:t>CATEGORY</w:t>
            </w:r>
          </w:p>
        </w:tc>
        <w:tc>
          <w:tcPr>
            <w:tcW w:w="17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510EE6" w:rsidRPr="00510EE6" w:rsidRDefault="00510EE6" w:rsidP="00510EE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r w:rsidRPr="00510EE6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510EE6" w:rsidRPr="00510EE6" w:rsidRDefault="00510EE6" w:rsidP="00510EE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r w:rsidRPr="00510EE6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510EE6" w:rsidRPr="00510EE6" w:rsidRDefault="00510EE6" w:rsidP="00510EE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r w:rsidRPr="00510EE6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510EE6" w:rsidRPr="00510EE6" w:rsidRDefault="00510EE6" w:rsidP="00510EE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r w:rsidRPr="00510EE6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510EE6" w:rsidRPr="00510EE6" w:rsidTr="00510EE6">
        <w:trPr>
          <w:trHeight w:val="1500"/>
          <w:tblCellSpacing w:w="0" w:type="dxa"/>
        </w:trPr>
        <w:tc>
          <w:tcPr>
            <w:tcW w:w="1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0EE6" w:rsidRPr="00510EE6" w:rsidRDefault="00510EE6" w:rsidP="00510EE6">
            <w:pPr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r w:rsidRPr="00510EE6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Scientific Explanati</w:t>
            </w:r>
            <w:bookmarkStart w:id="0" w:name="_GoBack"/>
            <w:bookmarkEnd w:id="0"/>
            <w:r w:rsidRPr="00510EE6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 xml:space="preserve">on </w:t>
            </w:r>
          </w:p>
        </w:tc>
        <w:tc>
          <w:tcPr>
            <w:tcW w:w="17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0EE6" w:rsidRPr="00510EE6" w:rsidRDefault="00510EE6" w:rsidP="00510EE6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10EE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Knowledge of scientific information is displayed through facts and information. Explanation clear and focused. </w:t>
            </w:r>
          </w:p>
        </w:tc>
        <w:tc>
          <w:tcPr>
            <w:tcW w:w="1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0EE6" w:rsidRPr="00510EE6" w:rsidRDefault="00510EE6" w:rsidP="00510EE6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10EE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Scientific explanation correct but may lack some details. Confused explanation but shows basic understanding of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how a virus invades a cell</w:t>
            </w:r>
            <w:r w:rsidRPr="00510EE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. </w:t>
            </w:r>
          </w:p>
        </w:tc>
        <w:tc>
          <w:tcPr>
            <w:tcW w:w="1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0EE6" w:rsidRPr="00510EE6" w:rsidRDefault="00510EE6" w:rsidP="00510EE6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10EE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Explanation shows lack of convincing evidence although some aspects are correct. Does not show an understanding of the whole concept but gives some correct facts. </w:t>
            </w:r>
          </w:p>
        </w:tc>
        <w:tc>
          <w:tcPr>
            <w:tcW w:w="1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0EE6" w:rsidRPr="00510EE6" w:rsidRDefault="00510EE6" w:rsidP="00510EE6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10EE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Scientific facts are not adequate to explain the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process of how a virus invades a cell</w:t>
            </w:r>
            <w:r w:rsidRPr="00510EE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. </w:t>
            </w:r>
          </w:p>
        </w:tc>
      </w:tr>
      <w:tr w:rsidR="00510EE6" w:rsidRPr="00510EE6" w:rsidTr="00510EE6">
        <w:trPr>
          <w:trHeight w:val="1500"/>
          <w:tblCellSpacing w:w="0" w:type="dxa"/>
        </w:trPr>
        <w:tc>
          <w:tcPr>
            <w:tcW w:w="1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0EE6" w:rsidRPr="00510EE6" w:rsidRDefault="00510EE6" w:rsidP="00510EE6">
            <w:pPr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r w:rsidRPr="00510EE6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 xml:space="preserve">Convincing Argument </w:t>
            </w:r>
          </w:p>
        </w:tc>
        <w:tc>
          <w:tcPr>
            <w:tcW w:w="17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0EE6" w:rsidRPr="00510EE6" w:rsidRDefault="00510EE6" w:rsidP="00510EE6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10EE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Knowledge of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how a virus invades a cell</w:t>
            </w:r>
            <w:r w:rsidRPr="00510EE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is clearly and convincingly addressed by facts and information used. Research goes beyond the scope of classroom activities. Supporting details are appropriate, accurate and forceful. </w:t>
            </w:r>
          </w:p>
        </w:tc>
        <w:tc>
          <w:tcPr>
            <w:tcW w:w="1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0EE6" w:rsidRPr="00510EE6" w:rsidRDefault="00510EE6" w:rsidP="00510EE6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10EE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Some data and information used to argue the case. Some research and data used but not a strong argument. Some details and information irrelevant. </w:t>
            </w:r>
          </w:p>
        </w:tc>
        <w:tc>
          <w:tcPr>
            <w:tcW w:w="1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0EE6" w:rsidRPr="00510EE6" w:rsidRDefault="00510EE6" w:rsidP="00510EE6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10EE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Lack of real data to support the argument. Letter not focused on what is being requested. </w:t>
            </w:r>
          </w:p>
        </w:tc>
        <w:tc>
          <w:tcPr>
            <w:tcW w:w="1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0EE6" w:rsidRPr="00510EE6" w:rsidRDefault="00510EE6" w:rsidP="00510EE6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10EE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Unfocused letter. Argument not clear or convincing. Irrelevant information used. Letter did not further your cause. </w:t>
            </w:r>
          </w:p>
        </w:tc>
      </w:tr>
      <w:tr w:rsidR="00510EE6" w:rsidRPr="00510EE6" w:rsidTr="00510EE6">
        <w:trPr>
          <w:trHeight w:val="1500"/>
          <w:tblCellSpacing w:w="0" w:type="dxa"/>
        </w:trPr>
        <w:tc>
          <w:tcPr>
            <w:tcW w:w="1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0EE6" w:rsidRPr="00510EE6" w:rsidRDefault="00510EE6" w:rsidP="00510EE6">
            <w:pPr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r w:rsidRPr="00510EE6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 xml:space="preserve">Letter Format </w:t>
            </w:r>
          </w:p>
        </w:tc>
        <w:tc>
          <w:tcPr>
            <w:tcW w:w="17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0EE6" w:rsidRPr="00510EE6" w:rsidRDefault="00510EE6" w:rsidP="00510EE6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10EE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Professional quality. Meets all requirements. Not more than 2 errors in spelling and grammar. We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ll organized, shows much effort.</w:t>
            </w:r>
          </w:p>
        </w:tc>
        <w:tc>
          <w:tcPr>
            <w:tcW w:w="1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0EE6" w:rsidRPr="00510EE6" w:rsidRDefault="00510EE6" w:rsidP="00510EE6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10EE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Shows effort and good quality. A few errors in grammar and spelling. Error in letter format. Letter is crafted well but not very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polished. Neat and presentable.</w:t>
            </w:r>
          </w:p>
        </w:tc>
        <w:tc>
          <w:tcPr>
            <w:tcW w:w="1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0EE6" w:rsidRPr="00510EE6" w:rsidRDefault="00510EE6" w:rsidP="00510EE6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10EE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Letter is complete but shows a lack of revision and editing. Several errors and spelling and grammar. Not written in formal letter format. Some effort shown however. </w:t>
            </w:r>
          </w:p>
        </w:tc>
        <w:tc>
          <w:tcPr>
            <w:tcW w:w="1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0EE6" w:rsidRPr="00510EE6" w:rsidRDefault="00510EE6" w:rsidP="00510EE6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10EE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Letter is confusing with sentences incomplete and many errors. Is not a convincing letter. Lack of effort and caring. </w:t>
            </w:r>
          </w:p>
        </w:tc>
      </w:tr>
    </w:tbl>
    <w:p w:rsidR="006218F3" w:rsidRDefault="006218F3"/>
    <w:sectPr w:rsidR="006218F3" w:rsidSect="003D408E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EE6"/>
    <w:rsid w:val="003D408E"/>
    <w:rsid w:val="00510EE6"/>
    <w:rsid w:val="00621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510EE6"/>
    <w:pPr>
      <w:spacing w:before="100" w:beforeAutospacing="1" w:after="100" w:afterAutospacing="1"/>
      <w:outlineLvl w:val="2"/>
    </w:pPr>
    <w:rPr>
      <w:rFonts w:eastAsia="Times New Roman"/>
      <w:b/>
      <w:bCs/>
      <w:color w:val="000000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510EE6"/>
    <w:rPr>
      <w:rFonts w:eastAsia="Times New Roman"/>
      <w:b/>
      <w:bCs/>
      <w:color w:val="000000"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510EE6"/>
    <w:pPr>
      <w:spacing w:before="100" w:beforeAutospacing="1" w:after="100" w:afterAutospacing="1"/>
      <w:outlineLvl w:val="2"/>
    </w:pPr>
    <w:rPr>
      <w:rFonts w:eastAsia="Times New Roman"/>
      <w:b/>
      <w:bCs/>
      <w:color w:val="000000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510EE6"/>
    <w:rPr>
      <w:rFonts w:eastAsia="Times New Roman"/>
      <w:b/>
      <w:bCs/>
      <w:color w:val="000000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090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40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51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584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39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840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046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89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349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484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69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128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951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162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66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776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271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623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337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133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07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222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89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713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551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75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713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56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2830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8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351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66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27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382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WCSD</dc:creator>
  <cp:lastModifiedBy>WCSD</cp:lastModifiedBy>
  <cp:revision>1</cp:revision>
  <dcterms:created xsi:type="dcterms:W3CDTF">2012-06-13T20:25:00Z</dcterms:created>
  <dcterms:modified xsi:type="dcterms:W3CDTF">2012-06-13T20:32:00Z</dcterms:modified>
</cp:coreProperties>
</file>